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99E51A" w14:textId="77777777" w:rsidR="001B0D1F" w:rsidRDefault="001017EE" w:rsidP="001017EE">
      <w:pPr>
        <w:tabs>
          <w:tab w:val="left" w:pos="6436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2493A2" wp14:editId="01A2C28A">
            <wp:simplePos x="0" y="0"/>
            <wp:positionH relativeFrom="column">
              <wp:posOffset>4389813</wp:posOffset>
            </wp:positionH>
            <wp:positionV relativeFrom="paragraph">
              <wp:posOffset>232334</wp:posOffset>
            </wp:positionV>
            <wp:extent cx="1486056" cy="1487606"/>
            <wp:effectExtent l="0" t="0" r="0" b="0"/>
            <wp:wrapNone/>
            <wp:docPr id="1" name="Imagem 1" descr="Resultado de imagem para cov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ov-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493" cy="14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2FF703C4" w14:textId="77777777" w:rsidR="001017EE" w:rsidRDefault="001017EE" w:rsidP="001017EE">
      <w:pPr>
        <w:tabs>
          <w:tab w:val="left" w:pos="6436"/>
        </w:tabs>
      </w:pPr>
    </w:p>
    <w:p w14:paraId="32585091" w14:textId="77777777" w:rsidR="001017EE" w:rsidRPr="001017EE" w:rsidRDefault="001017EE" w:rsidP="00E04413">
      <w:pPr>
        <w:tabs>
          <w:tab w:val="left" w:pos="6436"/>
        </w:tabs>
        <w:rPr>
          <w:sz w:val="32"/>
          <w:szCs w:val="32"/>
        </w:rPr>
      </w:pPr>
      <w:r w:rsidRPr="001017EE">
        <w:rPr>
          <w:rFonts w:ascii="Arial Narrow" w:hAnsi="Arial Narrow"/>
          <w:b/>
          <w:noProof/>
          <w:sz w:val="40"/>
          <w:szCs w:val="40"/>
          <w:lang w:eastAsia="pt-PT"/>
        </w:rPr>
        <w:t xml:space="preserve">INSTRUÇÃO DE SEGURANÇA </w:t>
      </w:r>
      <w:r>
        <w:rPr>
          <w:rFonts w:ascii="Arial Narrow" w:hAnsi="Arial Narrow"/>
          <w:b/>
          <w:noProof/>
          <w:sz w:val="40"/>
          <w:szCs w:val="40"/>
          <w:lang w:eastAsia="pt-PT"/>
        </w:rPr>
        <w:t xml:space="preserve">- </w:t>
      </w:r>
      <w:r w:rsidRPr="001017EE">
        <w:rPr>
          <w:rFonts w:ascii="Arial Narrow" w:hAnsi="Arial Narrow"/>
          <w:b/>
          <w:noProof/>
          <w:sz w:val="40"/>
          <w:szCs w:val="40"/>
          <w:lang w:eastAsia="pt-PT"/>
        </w:rPr>
        <w:t>COVID19</w:t>
      </w:r>
    </w:p>
    <w:p w14:paraId="0117A6C4" w14:textId="77777777" w:rsidR="001017EE" w:rsidRDefault="001017EE" w:rsidP="001017EE">
      <w:pPr>
        <w:tabs>
          <w:tab w:val="left" w:pos="6436"/>
        </w:tabs>
      </w:pPr>
    </w:p>
    <w:p w14:paraId="036569C0" w14:textId="77777777" w:rsidR="001017EE" w:rsidRDefault="001017EE" w:rsidP="001017EE">
      <w:pPr>
        <w:tabs>
          <w:tab w:val="left" w:pos="6436"/>
        </w:tabs>
      </w:pPr>
    </w:p>
    <w:p w14:paraId="6496953C" w14:textId="77777777" w:rsidR="001017EE" w:rsidRDefault="001017EE" w:rsidP="001017EE">
      <w:pPr>
        <w:tabs>
          <w:tab w:val="left" w:pos="6436"/>
        </w:tabs>
      </w:pPr>
    </w:p>
    <w:tbl>
      <w:tblPr>
        <w:tblStyle w:val="TabeladeGrelha1Clara"/>
        <w:tblW w:w="0" w:type="auto"/>
        <w:tblLook w:val="04A0" w:firstRow="1" w:lastRow="0" w:firstColumn="1" w:lastColumn="0" w:noHBand="0" w:noVBand="1"/>
      </w:tblPr>
      <w:tblGrid>
        <w:gridCol w:w="1129"/>
        <w:gridCol w:w="8498"/>
      </w:tblGrid>
      <w:tr w:rsidR="001017EE" w14:paraId="065610D9" w14:textId="77777777" w:rsidTr="000E4A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7F7F7F" w:themeFill="text1" w:themeFillTint="80"/>
          </w:tcPr>
          <w:p w14:paraId="02E505B8" w14:textId="77777777" w:rsidR="001017EE" w:rsidRPr="000E4AC3" w:rsidRDefault="001017EE" w:rsidP="00874E64">
            <w:pPr>
              <w:rPr>
                <w:rFonts w:ascii="Arial Narrow" w:hAnsi="Arial Narrow"/>
                <w:bCs w:val="0"/>
                <w:noProof/>
                <w:color w:val="FFFFFF" w:themeColor="background1"/>
                <w:sz w:val="28"/>
                <w:szCs w:val="28"/>
                <w:lang w:eastAsia="pt-PT"/>
              </w:rPr>
            </w:pPr>
            <w:r w:rsidRPr="000E4AC3">
              <w:rPr>
                <w:rFonts w:ascii="Arial Narrow" w:hAnsi="Arial Narrow"/>
                <w:bCs w:val="0"/>
                <w:noProof/>
                <w:color w:val="FFFFFF" w:themeColor="background1"/>
                <w:sz w:val="28"/>
                <w:szCs w:val="28"/>
                <w:lang w:eastAsia="pt-PT"/>
              </w:rPr>
              <w:t>Local</w:t>
            </w:r>
          </w:p>
        </w:tc>
        <w:tc>
          <w:tcPr>
            <w:tcW w:w="8498" w:type="dxa"/>
          </w:tcPr>
          <w:p w14:paraId="27190809" w14:textId="39982120" w:rsidR="001017EE" w:rsidRPr="004850A5" w:rsidRDefault="005B43F9" w:rsidP="00874E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noProof/>
                <w:sz w:val="28"/>
                <w:szCs w:val="28"/>
                <w:lang w:eastAsia="pt-PT"/>
              </w:rPr>
            </w:pPr>
            <w:r>
              <w:rPr>
                <w:rFonts w:ascii="Arial Narrow" w:hAnsi="Arial Narrow"/>
                <w:b w:val="0"/>
                <w:noProof/>
                <w:sz w:val="28"/>
                <w:szCs w:val="28"/>
                <w:lang w:eastAsia="pt-PT"/>
              </w:rPr>
              <w:t>COPA</w:t>
            </w:r>
            <w:r w:rsidR="00CD1408" w:rsidRPr="004850A5">
              <w:rPr>
                <w:rFonts w:ascii="Arial Narrow" w:hAnsi="Arial Narrow"/>
                <w:b w:val="0"/>
                <w:noProof/>
                <w:sz w:val="28"/>
                <w:szCs w:val="28"/>
                <w:lang w:eastAsia="pt-PT"/>
              </w:rPr>
              <w:t xml:space="preserve"> </w:t>
            </w:r>
          </w:p>
        </w:tc>
      </w:tr>
      <w:tr w:rsidR="001017EE" w14:paraId="5DB7B3CD" w14:textId="77777777" w:rsidTr="000E4A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7F7F7F" w:themeFill="text1" w:themeFillTint="80"/>
          </w:tcPr>
          <w:p w14:paraId="2ED11B91" w14:textId="77777777" w:rsidR="001017EE" w:rsidRPr="000E4AC3" w:rsidRDefault="001017EE" w:rsidP="00874E64">
            <w:pPr>
              <w:rPr>
                <w:rFonts w:ascii="Arial Narrow" w:hAnsi="Arial Narrow"/>
                <w:bCs w:val="0"/>
                <w:noProof/>
                <w:color w:val="FFFFFF" w:themeColor="background1"/>
                <w:sz w:val="28"/>
                <w:szCs w:val="28"/>
                <w:lang w:eastAsia="pt-PT"/>
              </w:rPr>
            </w:pPr>
            <w:r w:rsidRPr="000E4AC3">
              <w:rPr>
                <w:rFonts w:ascii="Arial Narrow" w:hAnsi="Arial Narrow"/>
                <w:bCs w:val="0"/>
                <w:noProof/>
                <w:color w:val="FFFFFF" w:themeColor="background1"/>
                <w:sz w:val="28"/>
                <w:szCs w:val="28"/>
                <w:lang w:eastAsia="pt-PT"/>
              </w:rPr>
              <w:t>Data</w:t>
            </w:r>
          </w:p>
        </w:tc>
        <w:tc>
          <w:tcPr>
            <w:tcW w:w="8498" w:type="dxa"/>
          </w:tcPr>
          <w:p w14:paraId="271B4F23" w14:textId="77777777" w:rsidR="001017EE" w:rsidRPr="004850A5" w:rsidRDefault="001017EE" w:rsidP="00874E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/>
                <w:noProof/>
                <w:sz w:val="28"/>
                <w:szCs w:val="28"/>
                <w:lang w:eastAsia="pt-PT"/>
              </w:rPr>
            </w:pPr>
            <w:r w:rsidRPr="004850A5">
              <w:rPr>
                <w:rFonts w:ascii="Arial Narrow" w:hAnsi="Arial Narrow"/>
                <w:bCs/>
                <w:noProof/>
                <w:sz w:val="28"/>
                <w:szCs w:val="28"/>
                <w:lang w:eastAsia="pt-PT"/>
              </w:rPr>
              <w:t>04/05/2020</w:t>
            </w:r>
          </w:p>
        </w:tc>
      </w:tr>
    </w:tbl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954"/>
      </w:tblGrid>
      <w:tr w:rsidR="00C20CE9" w:rsidRPr="00C50C64" w14:paraId="2EBE759A" w14:textId="77777777" w:rsidTr="00CD3297">
        <w:tc>
          <w:tcPr>
            <w:tcW w:w="4673" w:type="dxa"/>
            <w:vAlign w:val="center"/>
          </w:tcPr>
          <w:p w14:paraId="5CF12744" w14:textId="77777777" w:rsidR="00C40CCF" w:rsidRPr="00C50C64" w:rsidRDefault="00C40CCF" w:rsidP="00C50C64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3D5BA5B4" w14:textId="77777777" w:rsidR="00C40CCF" w:rsidRPr="00C50C64" w:rsidRDefault="00C40CCF" w:rsidP="00C50C64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00F3CE15" w14:textId="50F1BD8F" w:rsidR="00C40CCF" w:rsidRPr="00C50C64" w:rsidRDefault="00CD1CD1" w:rsidP="00C50C64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50C64">
              <w:rPr>
                <w:rFonts w:ascii="Arial Narrow" w:hAnsi="Arial Narrow"/>
                <w:sz w:val="28"/>
                <w:szCs w:val="28"/>
              </w:rPr>
              <w:t>Durante as refeições o trabalhador deve procurar manter-se o mais afastado possível dos seus colegas, mantendo pelo menos dois lugares entre cada um e sentar-se de forma cruzada. Nunca frente a frente</w:t>
            </w:r>
            <w:r w:rsidR="00C50C64">
              <w:rPr>
                <w:rFonts w:ascii="Arial Narrow" w:hAnsi="Arial Narrow"/>
                <w:sz w:val="28"/>
                <w:szCs w:val="28"/>
              </w:rPr>
              <w:t>.</w:t>
            </w:r>
          </w:p>
          <w:p w14:paraId="3A2C94C0" w14:textId="757FC62A" w:rsidR="00C40CCF" w:rsidRPr="00C50C64" w:rsidRDefault="00C40CCF" w:rsidP="00C50C64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5028F73D" w14:textId="5B535D2E" w:rsidR="00C40CCF" w:rsidRPr="00C50C64" w:rsidRDefault="00C40CCF" w:rsidP="00C50C64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4954" w:type="dxa"/>
            <w:vAlign w:val="center"/>
          </w:tcPr>
          <w:p w14:paraId="4EA1C2E4" w14:textId="3E216ED8" w:rsidR="00C20CE9" w:rsidRPr="00C50C64" w:rsidRDefault="00A92ABF" w:rsidP="00A92ABF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A61AFA" wp14:editId="326B739B">
                  <wp:extent cx="1813798" cy="1484415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29" t="32056" b="34101"/>
                          <a:stretch/>
                        </pic:blipFill>
                        <pic:spPr bwMode="auto">
                          <a:xfrm>
                            <a:off x="0" y="0"/>
                            <a:ext cx="1827959" cy="149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E9" w:rsidRPr="00C50C64" w14:paraId="6EBA6467" w14:textId="77777777" w:rsidTr="00CD3297">
        <w:tc>
          <w:tcPr>
            <w:tcW w:w="4673" w:type="dxa"/>
            <w:vAlign w:val="center"/>
          </w:tcPr>
          <w:p w14:paraId="7CEACF4E" w14:textId="68457224" w:rsidR="00403FAE" w:rsidRDefault="00403FAE" w:rsidP="00C50C64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4B38AF10" w14:textId="77777777" w:rsidR="00C50C64" w:rsidRPr="00C50C64" w:rsidRDefault="00C50C64" w:rsidP="00C50C64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27448A39" w14:textId="6501F249" w:rsidR="00E637D4" w:rsidRPr="00C50C64" w:rsidRDefault="00E637D4" w:rsidP="00C50C64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50C64">
              <w:rPr>
                <w:rFonts w:ascii="Arial Narrow" w:hAnsi="Arial Narrow"/>
                <w:sz w:val="28"/>
                <w:szCs w:val="28"/>
              </w:rPr>
              <w:t>Procurar gerir os horários de almoço de forma reduzir a nº de pessoas presente no mesmo espaço. (Ex: horas de almoço por grupos)</w:t>
            </w:r>
            <w:r w:rsidR="00C50C64">
              <w:rPr>
                <w:rFonts w:ascii="Arial Narrow" w:hAnsi="Arial Narrow"/>
                <w:sz w:val="28"/>
                <w:szCs w:val="28"/>
              </w:rPr>
              <w:t>.</w:t>
            </w:r>
          </w:p>
          <w:p w14:paraId="6339CD3C" w14:textId="77777777" w:rsidR="00403FAE" w:rsidRPr="00C50C64" w:rsidRDefault="00403FAE" w:rsidP="00C50C64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14:paraId="5BB26771" w14:textId="3B835F79" w:rsidR="00403FAE" w:rsidRPr="00C50C64" w:rsidRDefault="00403FAE" w:rsidP="00C50C64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4954" w:type="dxa"/>
            <w:vAlign w:val="center"/>
          </w:tcPr>
          <w:p w14:paraId="6637335D" w14:textId="32A3EC29" w:rsidR="00C20CE9" w:rsidRPr="00C50C64" w:rsidRDefault="00773822" w:rsidP="00182202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1186A56" wp14:editId="3AB7E92B">
                  <wp:extent cx="1592900" cy="1401289"/>
                  <wp:effectExtent l="0" t="0" r="7620" b="889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79" r="5891" b="15330"/>
                          <a:stretch/>
                        </pic:blipFill>
                        <pic:spPr bwMode="auto">
                          <a:xfrm>
                            <a:off x="0" y="0"/>
                            <a:ext cx="1613880" cy="141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7D4" w:rsidRPr="00C50C64" w14:paraId="799B5D71" w14:textId="77777777" w:rsidTr="00CD3297">
        <w:tc>
          <w:tcPr>
            <w:tcW w:w="4673" w:type="dxa"/>
            <w:vAlign w:val="center"/>
          </w:tcPr>
          <w:p w14:paraId="0FF1BFD0" w14:textId="77777777" w:rsidR="00C50C64" w:rsidRDefault="00C50C64" w:rsidP="00C50C64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14:paraId="005703DD" w14:textId="77777777" w:rsidR="00C50C64" w:rsidRDefault="00C50C64" w:rsidP="00C50C64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14:paraId="4CC99475" w14:textId="485858E4" w:rsidR="001454B5" w:rsidRPr="00C50C64" w:rsidRDefault="001454B5" w:rsidP="00C50C64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50C64">
              <w:rPr>
                <w:rFonts w:ascii="Arial Narrow" w:hAnsi="Arial Narrow"/>
                <w:sz w:val="28"/>
                <w:szCs w:val="28"/>
              </w:rPr>
              <w:t>Após a refeição o trabalhador deverá higienizar o espaço utilizado</w:t>
            </w:r>
            <w:r w:rsidR="00C50C64">
              <w:rPr>
                <w:rFonts w:ascii="Arial Narrow" w:hAnsi="Arial Narrow"/>
                <w:sz w:val="28"/>
                <w:szCs w:val="28"/>
              </w:rPr>
              <w:t>.</w:t>
            </w:r>
          </w:p>
          <w:p w14:paraId="07A7E3A5" w14:textId="77777777" w:rsidR="00E637D4" w:rsidRDefault="00E637D4" w:rsidP="00C50C64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0F5A1808" w14:textId="253BF161" w:rsidR="00C50C64" w:rsidRPr="00C50C64" w:rsidRDefault="00C50C64" w:rsidP="00C50C64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4954" w:type="dxa"/>
            <w:vAlign w:val="center"/>
          </w:tcPr>
          <w:p w14:paraId="0E58A414" w14:textId="3E237575" w:rsidR="00E637D4" w:rsidRPr="00C50C64" w:rsidRDefault="00007DAD" w:rsidP="00182202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6E6937" wp14:editId="2D356965">
                  <wp:extent cx="1294411" cy="1412516"/>
                  <wp:effectExtent l="0" t="0" r="1270" b="0"/>
                  <wp:docPr id="9" name="Imagem 9" descr="Staff Ed Cleaning Up Contamination | Articles | Mount Nittan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taff Ed Cleaning Up Contamination | Articles | Mount Nittan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3" r="11613" b="16394"/>
                          <a:stretch/>
                        </pic:blipFill>
                        <pic:spPr bwMode="auto">
                          <a:xfrm>
                            <a:off x="0" y="0"/>
                            <a:ext cx="1315369" cy="143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4B5" w:rsidRPr="00C50C64" w14:paraId="3E3E3364" w14:textId="77777777" w:rsidTr="00CD3297">
        <w:tc>
          <w:tcPr>
            <w:tcW w:w="4673" w:type="dxa"/>
            <w:vAlign w:val="center"/>
          </w:tcPr>
          <w:p w14:paraId="317E2F85" w14:textId="4ED4E4CB" w:rsidR="00C50C64" w:rsidRDefault="00C50C64" w:rsidP="00C50C64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14:paraId="585A0DE5" w14:textId="77777777" w:rsidR="00C50C64" w:rsidRDefault="00C50C64" w:rsidP="00C50C64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14:paraId="73270017" w14:textId="4956034A" w:rsidR="001D2BB5" w:rsidRPr="00C50C64" w:rsidRDefault="001D2BB5" w:rsidP="00C50C64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C50C64">
              <w:rPr>
                <w:rFonts w:ascii="Arial Narrow" w:hAnsi="Arial Narrow"/>
                <w:sz w:val="28"/>
                <w:szCs w:val="28"/>
              </w:rPr>
              <w:t>Deverá ser mantida a porta aberta</w:t>
            </w:r>
            <w:r w:rsidR="00C50C64">
              <w:rPr>
                <w:rFonts w:ascii="Arial Narrow" w:hAnsi="Arial Narrow"/>
                <w:sz w:val="28"/>
                <w:szCs w:val="28"/>
              </w:rPr>
              <w:t>.</w:t>
            </w:r>
          </w:p>
          <w:p w14:paraId="0B77DAB5" w14:textId="77777777" w:rsidR="001454B5" w:rsidRDefault="001454B5" w:rsidP="00C50C64">
            <w:pPr>
              <w:pStyle w:val="PargrafodaLista"/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14:paraId="2E4A7C9F" w14:textId="11D3F558" w:rsidR="00C50C64" w:rsidRPr="00C50C64" w:rsidRDefault="00C50C64" w:rsidP="00C50C64">
            <w:pPr>
              <w:pStyle w:val="PargrafodaLista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4954" w:type="dxa"/>
            <w:vAlign w:val="center"/>
          </w:tcPr>
          <w:p w14:paraId="7A9B98B4" w14:textId="5EDBC6FB" w:rsidR="001454B5" w:rsidRPr="00C50C64" w:rsidRDefault="00E92AD7" w:rsidP="00182202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6D6F37" wp14:editId="62724FC2">
                  <wp:extent cx="1429158" cy="1163781"/>
                  <wp:effectExtent l="0" t="0" r="0" b="0"/>
                  <wp:docPr id="6" name="Imagem 6" descr="Preventive measures icons for not getting sick and not spreading vi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ventive measures icons for not getting sick and not spreading vir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29" t="30377" r="55830" b="39489"/>
                          <a:stretch/>
                        </pic:blipFill>
                        <pic:spPr bwMode="auto">
                          <a:xfrm>
                            <a:off x="0" y="0"/>
                            <a:ext cx="1451974" cy="118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4E546A" w14:textId="47889C2A" w:rsidR="00A92ABF" w:rsidRDefault="00A92ABF" w:rsidP="00435649">
      <w:pPr>
        <w:rPr>
          <w:sz w:val="28"/>
          <w:szCs w:val="28"/>
        </w:rPr>
      </w:pPr>
    </w:p>
    <w:sectPr w:rsidR="00A92ABF" w:rsidSect="00C31D60">
      <w:headerReference w:type="default" r:id="rId12"/>
      <w:footerReference w:type="default" r:id="rId13"/>
      <w:pgSz w:w="11906" w:h="16838" w:code="9"/>
      <w:pgMar w:top="1418" w:right="851" w:bottom="1418" w:left="1418" w:header="680" w:footer="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829BCA" w14:textId="77777777" w:rsidR="00C56799" w:rsidRDefault="00C56799" w:rsidP="00C56799">
      <w:pPr>
        <w:spacing w:after="0" w:line="240" w:lineRule="auto"/>
      </w:pPr>
      <w:r>
        <w:separator/>
      </w:r>
    </w:p>
  </w:endnote>
  <w:endnote w:type="continuationSeparator" w:id="0">
    <w:p w14:paraId="409F5E56" w14:textId="77777777" w:rsidR="00C56799" w:rsidRDefault="00C56799" w:rsidP="00C56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 Narrow" w:hAnsi="Arial Narrow"/>
        <w:sz w:val="20"/>
        <w:szCs w:val="20"/>
      </w:rPr>
      <w:id w:val="156887345"/>
      <w:docPartObj>
        <w:docPartGallery w:val="Page Numbers (Bottom of Page)"/>
        <w:docPartUnique/>
      </w:docPartObj>
    </w:sdtPr>
    <w:sdtEndPr/>
    <w:sdtContent>
      <w:p w14:paraId="1AC2F34C" w14:textId="481910F8" w:rsidR="00393FFF" w:rsidRPr="00393FFF" w:rsidRDefault="00393FFF">
        <w:pPr>
          <w:pStyle w:val="Rodap"/>
          <w:jc w:val="right"/>
          <w:rPr>
            <w:rFonts w:ascii="Arial Narrow" w:hAnsi="Arial Narrow"/>
            <w:sz w:val="20"/>
            <w:szCs w:val="20"/>
          </w:rPr>
        </w:pPr>
        <w:r w:rsidRPr="00393FFF">
          <w:rPr>
            <w:rFonts w:ascii="Arial Narrow" w:hAnsi="Arial Narrow"/>
            <w:sz w:val="20"/>
            <w:szCs w:val="20"/>
          </w:rPr>
          <w:t xml:space="preserve">Página | </w:t>
        </w:r>
        <w:r w:rsidRPr="00393FFF">
          <w:rPr>
            <w:rFonts w:ascii="Arial Narrow" w:hAnsi="Arial Narrow"/>
            <w:sz w:val="20"/>
            <w:szCs w:val="20"/>
          </w:rPr>
          <w:fldChar w:fldCharType="begin"/>
        </w:r>
        <w:r w:rsidRPr="00393FFF">
          <w:rPr>
            <w:rFonts w:ascii="Arial Narrow" w:hAnsi="Arial Narrow"/>
            <w:sz w:val="20"/>
            <w:szCs w:val="20"/>
          </w:rPr>
          <w:instrText>PAGE   \* MERGEFORMAT</w:instrText>
        </w:r>
        <w:r w:rsidRPr="00393FFF">
          <w:rPr>
            <w:rFonts w:ascii="Arial Narrow" w:hAnsi="Arial Narrow"/>
            <w:sz w:val="20"/>
            <w:szCs w:val="20"/>
          </w:rPr>
          <w:fldChar w:fldCharType="separate"/>
        </w:r>
        <w:r w:rsidRPr="00393FFF">
          <w:rPr>
            <w:rFonts w:ascii="Arial Narrow" w:hAnsi="Arial Narrow"/>
            <w:sz w:val="20"/>
            <w:szCs w:val="20"/>
          </w:rPr>
          <w:t>2</w:t>
        </w:r>
        <w:r w:rsidRPr="00393FFF">
          <w:rPr>
            <w:rFonts w:ascii="Arial Narrow" w:hAnsi="Arial Narrow"/>
            <w:sz w:val="20"/>
            <w:szCs w:val="20"/>
          </w:rPr>
          <w:fldChar w:fldCharType="end"/>
        </w:r>
        <w:r w:rsidRPr="00393FFF">
          <w:rPr>
            <w:rFonts w:ascii="Arial Narrow" w:hAnsi="Arial Narrow"/>
            <w:sz w:val="20"/>
            <w:szCs w:val="20"/>
          </w:rPr>
          <w:t xml:space="preserve"> </w:t>
        </w:r>
      </w:p>
    </w:sdtContent>
  </w:sdt>
  <w:p w14:paraId="44DFB136" w14:textId="77777777" w:rsidR="00C56799" w:rsidRDefault="00C56799" w:rsidP="00874E64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9E4546" w14:textId="77777777" w:rsidR="00C56799" w:rsidRDefault="00C56799" w:rsidP="00C56799">
      <w:pPr>
        <w:spacing w:after="0" w:line="240" w:lineRule="auto"/>
      </w:pPr>
      <w:r>
        <w:separator/>
      </w:r>
    </w:p>
  </w:footnote>
  <w:footnote w:type="continuationSeparator" w:id="0">
    <w:p w14:paraId="56D47468" w14:textId="77777777" w:rsidR="00C56799" w:rsidRDefault="00C56799" w:rsidP="00C56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90E00" w14:textId="2D634562" w:rsidR="00522A42" w:rsidRPr="00522A42" w:rsidRDefault="00435649" w:rsidP="00522A42">
    <w:pPr>
      <w:pStyle w:val="Cabealho"/>
      <w:rPr>
        <w:rFonts w:ascii="Arial Narrow" w:hAnsi="Arial Narrow"/>
        <w:sz w:val="20"/>
        <w:szCs w:val="20"/>
      </w:rPr>
    </w:pPr>
    <w:sdt>
      <w:sdtPr>
        <w:rPr>
          <w:rFonts w:ascii="Arial Narrow" w:eastAsiaTheme="majorEastAsia" w:hAnsi="Arial Narrow" w:cs="Arial"/>
          <w:b/>
          <w:bCs/>
          <w:color w:val="4472C4" w:themeColor="accent1"/>
          <w:sz w:val="20"/>
          <w:szCs w:val="20"/>
        </w:rPr>
        <w:alias w:val="Título"/>
        <w:id w:val="78404852"/>
        <w:placeholder>
          <w:docPart w:val="E8ECC5004B6443D392ED9B284B59A89D"/>
        </w:placeholder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522A42" w:rsidRPr="00522A42">
          <w:rPr>
            <w:rFonts w:ascii="Arial Narrow" w:eastAsiaTheme="majorEastAsia" w:hAnsi="Arial Narrow" w:cstheme="majorBidi"/>
            <w:color w:val="4472C4" w:themeColor="accent1"/>
          </w:rPr>
          <w:t>[Título do documento]</w:t>
        </w:r>
      </w:sdtContent>
    </w:sdt>
    <w:r w:rsidR="00522A42" w:rsidRPr="00522A42">
      <w:rPr>
        <w:rFonts w:ascii="Arial Narrow" w:eastAsiaTheme="majorEastAsia" w:hAnsi="Arial Narrow" w:cstheme="majorBidi"/>
        <w:color w:val="4472C4" w:themeColor="accent1"/>
        <w:sz w:val="20"/>
        <w:szCs w:val="20"/>
      </w:rPr>
      <w:ptab w:relativeTo="margin" w:alignment="right" w:leader="none"/>
    </w:r>
    <w:sdt>
      <w:sdtPr>
        <w:rPr>
          <w:rFonts w:ascii="Arial Narrow" w:eastAsiaTheme="majorEastAsia" w:hAnsi="Arial Narrow" w:cs="Arial"/>
          <w:color w:val="4472C4" w:themeColor="accent1"/>
          <w:sz w:val="20"/>
          <w:szCs w:val="20"/>
        </w:rPr>
        <w:alias w:val="Data"/>
        <w:id w:val="78404859"/>
        <w:placeholder>
          <w:docPart w:val="5C06D93C90C94A84880B175630167478"/>
        </w:placeholder>
        <w:showingPlcHdr/>
        <w:dataBinding w:prefixMappings="xmlns:ns0='http://schemas.microsoft.com/office/2006/coverPageProps'" w:xpath="/ns0:CoverPageProperties[1]/ns0:PublishDate[1]" w:storeItemID="{55AF091B-3C7A-41E3-B477-F2FDAA23CFDA}"/>
        <w:date>
          <w:dateFormat w:val="d 'de' MMMM 'de' yyyy"/>
          <w:lid w:val="pt-PT"/>
          <w:storeMappedDataAs w:val="dateTime"/>
          <w:calendar w:val="gregorian"/>
        </w:date>
      </w:sdtPr>
      <w:sdtEndPr/>
      <w:sdtContent>
        <w:r w:rsidR="00522A42" w:rsidRPr="00522A42">
          <w:rPr>
            <w:rFonts w:ascii="Arial Narrow" w:eastAsiaTheme="majorEastAsia" w:hAnsi="Arial Narrow" w:cstheme="majorBidi"/>
            <w:color w:val="4472C4" w:themeColor="accent1"/>
          </w:rPr>
          <w:t>[Data]</w:t>
        </w:r>
      </w:sdtContent>
    </w:sdt>
  </w:p>
  <w:p w14:paraId="0B059443" w14:textId="4C146F27" w:rsidR="00C56799" w:rsidRPr="00522A42" w:rsidRDefault="00C56799" w:rsidP="00522A4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B417F4"/>
    <w:multiLevelType w:val="hybridMultilevel"/>
    <w:tmpl w:val="5B265B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drawingGridHorizontalSpacing w:val="125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799"/>
    <w:rsid w:val="00007DAD"/>
    <w:rsid w:val="000813F3"/>
    <w:rsid w:val="000E4AC3"/>
    <w:rsid w:val="001017EE"/>
    <w:rsid w:val="001454B5"/>
    <w:rsid w:val="00182202"/>
    <w:rsid w:val="00192891"/>
    <w:rsid w:val="001B0D1F"/>
    <w:rsid w:val="001D2BB5"/>
    <w:rsid w:val="002B4B3B"/>
    <w:rsid w:val="002E4643"/>
    <w:rsid w:val="00393FFF"/>
    <w:rsid w:val="00403FAE"/>
    <w:rsid w:val="00435649"/>
    <w:rsid w:val="004850A5"/>
    <w:rsid w:val="004F7220"/>
    <w:rsid w:val="00522A42"/>
    <w:rsid w:val="00565427"/>
    <w:rsid w:val="005B43F9"/>
    <w:rsid w:val="00600EC2"/>
    <w:rsid w:val="00642BAA"/>
    <w:rsid w:val="00757D85"/>
    <w:rsid w:val="00773822"/>
    <w:rsid w:val="007A6C84"/>
    <w:rsid w:val="00874E64"/>
    <w:rsid w:val="00881D2F"/>
    <w:rsid w:val="008B0A4B"/>
    <w:rsid w:val="008B3D3F"/>
    <w:rsid w:val="008C0D67"/>
    <w:rsid w:val="00924FB9"/>
    <w:rsid w:val="009A2E65"/>
    <w:rsid w:val="00A11CAC"/>
    <w:rsid w:val="00A43C14"/>
    <w:rsid w:val="00A74559"/>
    <w:rsid w:val="00A92ABF"/>
    <w:rsid w:val="00AC5613"/>
    <w:rsid w:val="00B3296E"/>
    <w:rsid w:val="00B4640F"/>
    <w:rsid w:val="00B73514"/>
    <w:rsid w:val="00C12AD2"/>
    <w:rsid w:val="00C17FA8"/>
    <w:rsid w:val="00C20CE9"/>
    <w:rsid w:val="00C31D60"/>
    <w:rsid w:val="00C40CCF"/>
    <w:rsid w:val="00C50C64"/>
    <w:rsid w:val="00C56799"/>
    <w:rsid w:val="00CD1408"/>
    <w:rsid w:val="00CD1CD1"/>
    <w:rsid w:val="00CD3297"/>
    <w:rsid w:val="00CD4CDF"/>
    <w:rsid w:val="00E04413"/>
    <w:rsid w:val="00E4285B"/>
    <w:rsid w:val="00E637D4"/>
    <w:rsid w:val="00E86C3C"/>
    <w:rsid w:val="00E92AD7"/>
    <w:rsid w:val="00EE51AC"/>
    <w:rsid w:val="00F3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4B8EBE7"/>
  <w15:chartTrackingRefBased/>
  <w15:docId w15:val="{5B80C74E-A2FD-436D-8AB9-3657EA1E2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79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arter"/>
    <w:uiPriority w:val="99"/>
    <w:unhideWhenUsed/>
    <w:rsid w:val="00C56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56799"/>
  </w:style>
  <w:style w:type="paragraph" w:styleId="Cabealho">
    <w:name w:val="header"/>
    <w:basedOn w:val="Normal"/>
    <w:link w:val="CabealhoCarter"/>
    <w:uiPriority w:val="99"/>
    <w:unhideWhenUsed/>
    <w:rsid w:val="00C56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56799"/>
  </w:style>
  <w:style w:type="table" w:styleId="TabelacomGrelha">
    <w:name w:val="Table Grid"/>
    <w:basedOn w:val="Tabelanormal"/>
    <w:uiPriority w:val="39"/>
    <w:rsid w:val="00B3296E"/>
    <w:pPr>
      <w:spacing w:after="0" w:line="240" w:lineRule="auto"/>
    </w:pPr>
    <w:rPr>
      <w:szCs w:val="25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arter"/>
    <w:uiPriority w:val="34"/>
    <w:qFormat/>
    <w:rsid w:val="001017EE"/>
    <w:pPr>
      <w:spacing w:after="120" w:line="276" w:lineRule="auto"/>
      <w:ind w:left="720"/>
      <w:contextualSpacing/>
      <w:jc w:val="both"/>
    </w:pPr>
    <w:rPr>
      <w:rFonts w:ascii="Calibri" w:hAnsi="Calibri"/>
      <w:color w:val="000000" w:themeColor="text1"/>
      <w:sz w:val="25"/>
      <w:szCs w:val="25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1017EE"/>
    <w:rPr>
      <w:rFonts w:ascii="Calibri" w:hAnsi="Calibri"/>
      <w:color w:val="000000" w:themeColor="text1"/>
      <w:sz w:val="25"/>
      <w:szCs w:val="25"/>
    </w:rPr>
  </w:style>
  <w:style w:type="table" w:styleId="TabeladeGrelha4">
    <w:name w:val="Grid Table 4"/>
    <w:basedOn w:val="Tabelanormal"/>
    <w:uiPriority w:val="49"/>
    <w:rsid w:val="001017E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1Clara">
    <w:name w:val="Grid Table 1 Light"/>
    <w:basedOn w:val="Tabelanormal"/>
    <w:uiPriority w:val="46"/>
    <w:rsid w:val="004850A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8ECC5004B6443D392ED9B284B59A8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753BE9-3A58-4566-ADFA-FFF049247C35}"/>
      </w:docPartPr>
      <w:docPartBody>
        <w:p w:rsidR="004D3186" w:rsidRDefault="00F474B0" w:rsidP="00F474B0">
          <w:pPr>
            <w:pStyle w:val="E8ECC5004B6443D392ED9B284B59A89D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[Título do documento]</w:t>
          </w:r>
        </w:p>
      </w:docPartBody>
    </w:docPart>
    <w:docPart>
      <w:docPartPr>
        <w:name w:val="5C06D93C90C94A84880B1756301674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036F56-1398-4E74-8DF1-783834D7F7A2}"/>
      </w:docPartPr>
      <w:docPartBody>
        <w:p w:rsidR="004D3186" w:rsidRDefault="00F474B0" w:rsidP="00F474B0">
          <w:pPr>
            <w:pStyle w:val="5C06D93C90C94A84880B175630167478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4B0"/>
    <w:rsid w:val="004D3186"/>
    <w:rsid w:val="00F4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8F60A6E051D47868E56CB81B55B6320">
    <w:name w:val="08F60A6E051D47868E56CB81B55B6320"/>
    <w:rsid w:val="00F474B0"/>
  </w:style>
  <w:style w:type="paragraph" w:customStyle="1" w:styleId="1C31A3EF31604A9999954EBBBC3AAAF9">
    <w:name w:val="1C31A3EF31604A9999954EBBBC3AAAF9"/>
    <w:rsid w:val="00F474B0"/>
  </w:style>
  <w:style w:type="paragraph" w:customStyle="1" w:styleId="B260E75C815E4E3DAB6C2505C00AA013">
    <w:name w:val="B260E75C815E4E3DAB6C2505C00AA013"/>
    <w:rsid w:val="00F474B0"/>
  </w:style>
  <w:style w:type="paragraph" w:customStyle="1" w:styleId="EE908B50ED714EA1A765191BC32B0665">
    <w:name w:val="EE908B50ED714EA1A765191BC32B0665"/>
    <w:rsid w:val="00F474B0"/>
  </w:style>
  <w:style w:type="paragraph" w:customStyle="1" w:styleId="E8ECC5004B6443D392ED9B284B59A89D">
    <w:name w:val="E8ECC5004B6443D392ED9B284B59A89D"/>
    <w:rsid w:val="00F474B0"/>
  </w:style>
  <w:style w:type="paragraph" w:customStyle="1" w:styleId="5C06D93C90C94A84880B175630167478">
    <w:name w:val="5C06D93C90C94A84880B175630167478"/>
    <w:rsid w:val="00F474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</Pages>
  <Words>83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António Pereira</dc:creator>
  <cp:keywords/>
  <dc:description/>
  <cp:lastModifiedBy>Qualidade - M. Ferreira &amp; Costa</cp:lastModifiedBy>
  <cp:revision>40</cp:revision>
  <cp:lastPrinted>2019-03-06T15:21:00Z</cp:lastPrinted>
  <dcterms:created xsi:type="dcterms:W3CDTF">2019-03-06T15:01:00Z</dcterms:created>
  <dcterms:modified xsi:type="dcterms:W3CDTF">2020-05-06T10:57:00Z</dcterms:modified>
</cp:coreProperties>
</file>